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7E" w:rsidRDefault="0088277C" w:rsidP="00956654">
      <w:pPr>
        <w:spacing w:after="0"/>
        <w:jc w:val="center"/>
        <w:rPr>
          <w:rFonts w:ascii="Times New Roman" w:hAnsi="Times New Roman" w:cs="Times New Roman"/>
          <w:b/>
          <w:sz w:val="28"/>
          <w:szCs w:val="28"/>
        </w:rPr>
      </w:pPr>
      <w:r w:rsidRPr="0088277C">
        <w:rPr>
          <w:rFonts w:ascii="Times New Roman" w:hAnsi="Times New Roman" w:cs="Times New Roman"/>
          <w:b/>
          <w:color w:val="FF0000"/>
          <w:sz w:val="32"/>
          <w:szCs w:val="32"/>
        </w:rPr>
        <w:sym w:font="Webdings" w:char="F055"/>
      </w:r>
      <w:r w:rsidRPr="0088277C">
        <w:rPr>
          <w:rFonts w:ascii="Times New Roman" w:hAnsi="Times New Roman" w:cs="Times New Roman"/>
          <w:b/>
          <w:color w:val="FF0000"/>
          <w:sz w:val="32"/>
          <w:szCs w:val="32"/>
        </w:rPr>
        <w:sym w:font="Webdings" w:char="F055"/>
      </w:r>
      <w:r>
        <w:rPr>
          <w:rFonts w:ascii="Times New Roman" w:hAnsi="Times New Roman" w:cs="Times New Roman"/>
          <w:b/>
          <w:sz w:val="28"/>
          <w:szCs w:val="28"/>
        </w:rPr>
        <w:t xml:space="preserve"> </w:t>
      </w:r>
      <w:r w:rsidR="001631DA" w:rsidRPr="0001147E">
        <w:rPr>
          <w:rFonts w:ascii="Times New Roman" w:hAnsi="Times New Roman" w:cs="Times New Roman"/>
          <w:b/>
          <w:sz w:val="28"/>
          <w:szCs w:val="28"/>
        </w:rPr>
        <w:t xml:space="preserve">HƯỚNG DẪN PHÂN BIỆT </w:t>
      </w:r>
    </w:p>
    <w:p w:rsidR="00F6081C" w:rsidRPr="0001147E" w:rsidRDefault="001631DA" w:rsidP="00956654">
      <w:pPr>
        <w:spacing w:after="0"/>
        <w:jc w:val="center"/>
        <w:rPr>
          <w:rFonts w:ascii="Times New Roman" w:hAnsi="Times New Roman" w:cs="Times New Roman"/>
          <w:b/>
          <w:sz w:val="28"/>
          <w:szCs w:val="28"/>
        </w:rPr>
      </w:pPr>
      <w:r w:rsidRPr="0001147E">
        <w:rPr>
          <w:rFonts w:ascii="Times New Roman" w:hAnsi="Times New Roman" w:cs="Times New Roman"/>
          <w:b/>
          <w:sz w:val="28"/>
          <w:szCs w:val="28"/>
        </w:rPr>
        <w:t>BỆNH BẠCH HẦU VÀ VIÊM HỌNG THÔNG THƯỜNG</w:t>
      </w:r>
    </w:p>
    <w:p w:rsidR="00705B7B" w:rsidRDefault="00705B7B" w:rsidP="00D64851">
      <w:pPr>
        <w:ind w:firstLine="720"/>
        <w:jc w:val="both"/>
        <w:rPr>
          <w:rFonts w:ascii="Times New Roman" w:hAnsi="Times New Roman" w:cs="Times New Roman"/>
          <w:sz w:val="28"/>
          <w:szCs w:val="28"/>
        </w:rPr>
      </w:pPr>
    </w:p>
    <w:p w:rsidR="001631DA" w:rsidRDefault="00705B7B" w:rsidP="00D64851">
      <w:pPr>
        <w:ind w:firstLine="720"/>
        <w:jc w:val="both"/>
        <w:rPr>
          <w:rFonts w:ascii="Times New Roman" w:hAnsi="Times New Roman" w:cs="Times New Roman"/>
          <w:sz w:val="28"/>
          <w:szCs w:val="28"/>
        </w:rPr>
      </w:pPr>
      <w:r w:rsidRPr="00705B7B">
        <w:rPr>
          <w:rFonts w:ascii="Times New Roman" w:hAnsi="Times New Roman" w:cs="Times New Roman"/>
          <w:color w:val="FF0000"/>
          <w:sz w:val="32"/>
          <w:szCs w:val="32"/>
        </w:rPr>
        <w:sym w:font="Wingdings 2" w:char="F0EA"/>
      </w:r>
      <w:r w:rsidRPr="00705B7B">
        <w:rPr>
          <w:rFonts w:ascii="Times New Roman" w:hAnsi="Times New Roman" w:cs="Times New Roman"/>
          <w:color w:val="FF0000"/>
          <w:sz w:val="32"/>
          <w:szCs w:val="32"/>
        </w:rPr>
        <w:sym w:font="Wingdings 2" w:char="F0EA"/>
      </w:r>
      <w:r>
        <w:rPr>
          <w:rFonts w:ascii="Times New Roman" w:hAnsi="Times New Roman" w:cs="Times New Roman"/>
          <w:sz w:val="28"/>
          <w:szCs w:val="28"/>
        </w:rPr>
        <w:t xml:space="preserve"> </w:t>
      </w:r>
      <w:r w:rsidR="001631DA">
        <w:rPr>
          <w:rFonts w:ascii="Times New Roman" w:hAnsi="Times New Roman" w:cs="Times New Roman"/>
          <w:sz w:val="28"/>
          <w:szCs w:val="28"/>
        </w:rPr>
        <w:t>Bệnh bạch hầu là bệnh truyền nhiễm do vi khuẩn sản sinh độc tố gây ra. Độc tố này có thể gây tổn thương đường hô hấp, lan nhanh trong cơ thể, gây tổn thương tim và hệ thần kinh</w:t>
      </w:r>
    </w:p>
    <w:p w:rsidR="001631DA" w:rsidRDefault="00705B7B" w:rsidP="00D64851">
      <w:pPr>
        <w:ind w:firstLine="720"/>
        <w:jc w:val="both"/>
        <w:rPr>
          <w:rFonts w:ascii="Times New Roman" w:hAnsi="Times New Roman" w:cs="Times New Roman"/>
          <w:sz w:val="28"/>
          <w:szCs w:val="28"/>
        </w:rPr>
      </w:pPr>
      <w:r w:rsidRPr="00705B7B">
        <w:rPr>
          <w:rFonts w:ascii="Times New Roman" w:hAnsi="Times New Roman" w:cs="Times New Roman"/>
          <w:color w:val="FF0000"/>
          <w:sz w:val="32"/>
          <w:szCs w:val="32"/>
        </w:rPr>
        <w:sym w:font="Wingdings 2" w:char="F0EA"/>
      </w:r>
      <w:r w:rsidRPr="00705B7B">
        <w:rPr>
          <w:rFonts w:ascii="Times New Roman" w:hAnsi="Times New Roman" w:cs="Times New Roman"/>
          <w:color w:val="FF0000"/>
          <w:sz w:val="32"/>
          <w:szCs w:val="32"/>
        </w:rPr>
        <w:sym w:font="Wingdings 2" w:char="F0EA"/>
      </w:r>
      <w:r w:rsidR="001631DA">
        <w:rPr>
          <w:rFonts w:ascii="Times New Roman" w:hAnsi="Times New Roman" w:cs="Times New Roman"/>
          <w:sz w:val="28"/>
          <w:szCs w:val="28"/>
        </w:rPr>
        <w:t>Tuy nhiên nhiều người còn hoang mang và nhầm lẫn bệnh bạch hầu và viêm họng/viêm Amidal do có một số biểu hiện tương đồng tạo điều kiện cho việc lây lan dịch bệnh trong gia đình, cộng đồng. Nguy hiểm hơn là lựa chọn phương pháp điều trị không chính xác, khiến bệnh chuyển biến xấu nhanh chóng.</w:t>
      </w:r>
    </w:p>
    <w:p w:rsidR="001631DA" w:rsidRDefault="001631DA" w:rsidP="00D64851">
      <w:pPr>
        <w:ind w:firstLine="360"/>
        <w:jc w:val="both"/>
        <w:rPr>
          <w:rFonts w:ascii="Times New Roman" w:hAnsi="Times New Roman" w:cs="Times New Roman"/>
          <w:sz w:val="28"/>
          <w:szCs w:val="28"/>
        </w:rPr>
      </w:pPr>
      <w:r>
        <w:rPr>
          <w:rFonts w:ascii="Times New Roman" w:hAnsi="Times New Roman" w:cs="Times New Roman"/>
          <w:sz w:val="28"/>
          <w:szCs w:val="28"/>
        </w:rPr>
        <w:t>Dưới đây là hướng dẫ</w:t>
      </w:r>
      <w:r w:rsidR="00FC45C0">
        <w:rPr>
          <w:rFonts w:ascii="Times New Roman" w:hAnsi="Times New Roman" w:cs="Times New Roman"/>
          <w:sz w:val="28"/>
          <w:szCs w:val="28"/>
        </w:rPr>
        <w:t>n</w:t>
      </w:r>
      <w:r>
        <w:rPr>
          <w:rFonts w:ascii="Times New Roman" w:hAnsi="Times New Roman" w:cs="Times New Roman"/>
          <w:sz w:val="28"/>
          <w:szCs w:val="28"/>
        </w:rPr>
        <w:t xml:space="preserve"> phân việt bạch hầu và viêm họng qua các yếu tố phân biệt</w:t>
      </w:r>
    </w:p>
    <w:p w:rsidR="001631DA" w:rsidRPr="006D6771" w:rsidRDefault="00C5290F" w:rsidP="006D6771">
      <w:pPr>
        <w:ind w:firstLine="360"/>
        <w:jc w:val="both"/>
        <w:rPr>
          <w:rFonts w:ascii="Times New Roman" w:hAnsi="Times New Roman" w:cs="Times New Roman"/>
          <w:sz w:val="28"/>
          <w:szCs w:val="28"/>
        </w:rPr>
      </w:pPr>
      <w:r w:rsidRPr="00C5290F">
        <w:rPr>
          <w:rFonts w:ascii="Times New Roman" w:hAnsi="Times New Roman" w:cs="Times New Roman"/>
          <w:sz w:val="32"/>
          <w:szCs w:val="32"/>
        </w:rPr>
        <w:sym w:font="Wingdings 2" w:char="F075"/>
      </w:r>
      <w:r w:rsidR="006D6771" w:rsidRPr="00C5290F">
        <w:rPr>
          <w:rFonts w:ascii="Times New Roman" w:hAnsi="Times New Roman" w:cs="Times New Roman"/>
          <w:sz w:val="32"/>
          <w:szCs w:val="32"/>
        </w:rPr>
        <w:t xml:space="preserve"> </w:t>
      </w:r>
      <w:r w:rsidR="001631DA" w:rsidRPr="006D6771">
        <w:rPr>
          <w:rFonts w:ascii="Times New Roman" w:hAnsi="Times New Roman" w:cs="Times New Roman"/>
          <w:sz w:val="28"/>
          <w:szCs w:val="28"/>
        </w:rPr>
        <w:t>Dấu hiệu sốt:</w:t>
      </w:r>
    </w:p>
    <w:p w:rsidR="001631DA" w:rsidRDefault="001631DA" w:rsidP="00C5290F">
      <w:pPr>
        <w:ind w:firstLine="360"/>
        <w:jc w:val="both"/>
        <w:rPr>
          <w:rFonts w:ascii="Times New Roman" w:hAnsi="Times New Roman" w:cs="Times New Roman"/>
          <w:sz w:val="28"/>
          <w:szCs w:val="28"/>
        </w:rPr>
      </w:pPr>
      <w:r>
        <w:rPr>
          <w:rFonts w:ascii="Times New Roman" w:hAnsi="Times New Roman" w:cs="Times New Roman"/>
          <w:sz w:val="28"/>
          <w:szCs w:val="28"/>
        </w:rPr>
        <w:t>Bệnh bạch hầu: Dấu hiệu sốt nhẹ</w:t>
      </w:r>
    </w:p>
    <w:p w:rsidR="001631DA" w:rsidRDefault="001631DA" w:rsidP="00D64851">
      <w:pPr>
        <w:ind w:firstLine="360"/>
        <w:jc w:val="both"/>
        <w:rPr>
          <w:rFonts w:ascii="Times New Roman" w:hAnsi="Times New Roman" w:cs="Times New Roman"/>
          <w:sz w:val="28"/>
          <w:szCs w:val="28"/>
        </w:rPr>
      </w:pPr>
      <w:r>
        <w:rPr>
          <w:rFonts w:ascii="Times New Roman" w:hAnsi="Times New Roman" w:cs="Times New Roman"/>
          <w:sz w:val="28"/>
          <w:szCs w:val="28"/>
        </w:rPr>
        <w:t>Viêm họng hay viêm Amidal: Thường nhanh chóng chuyển sang giai đoạn sốt cao</w:t>
      </w:r>
    </w:p>
    <w:p w:rsidR="001631DA" w:rsidRPr="006D6771" w:rsidRDefault="00C5290F" w:rsidP="006D6771">
      <w:pPr>
        <w:ind w:firstLine="360"/>
        <w:jc w:val="both"/>
        <w:rPr>
          <w:rFonts w:ascii="Times New Roman" w:hAnsi="Times New Roman" w:cs="Times New Roman"/>
          <w:sz w:val="28"/>
          <w:szCs w:val="28"/>
        </w:rPr>
      </w:pPr>
      <w:r w:rsidRPr="00C5290F">
        <w:rPr>
          <w:rFonts w:ascii="Times New Roman" w:hAnsi="Times New Roman" w:cs="Times New Roman"/>
          <w:sz w:val="32"/>
          <w:szCs w:val="32"/>
        </w:rPr>
        <w:sym w:font="Wingdings 2" w:char="F076"/>
      </w:r>
      <w:r w:rsidRPr="00C5290F">
        <w:rPr>
          <w:rFonts w:ascii="Times New Roman" w:hAnsi="Times New Roman" w:cs="Times New Roman"/>
          <w:sz w:val="32"/>
          <w:szCs w:val="32"/>
        </w:rPr>
        <w:t xml:space="preserve"> </w:t>
      </w:r>
      <w:r w:rsidR="001631DA" w:rsidRPr="006D6771">
        <w:rPr>
          <w:rFonts w:ascii="Times New Roman" w:hAnsi="Times New Roman" w:cs="Times New Roman"/>
          <w:sz w:val="28"/>
          <w:szCs w:val="28"/>
        </w:rPr>
        <w:t>Tình trạng cổ họng:</w:t>
      </w:r>
    </w:p>
    <w:p w:rsidR="001631DA" w:rsidRDefault="001631DA" w:rsidP="00D64851">
      <w:pPr>
        <w:ind w:firstLine="360"/>
        <w:jc w:val="both"/>
        <w:rPr>
          <w:rFonts w:ascii="Times New Roman" w:hAnsi="Times New Roman" w:cs="Times New Roman"/>
          <w:sz w:val="28"/>
          <w:szCs w:val="28"/>
        </w:rPr>
      </w:pPr>
      <w:r>
        <w:rPr>
          <w:rFonts w:ascii="Times New Roman" w:hAnsi="Times New Roman" w:cs="Times New Roman"/>
          <w:sz w:val="28"/>
          <w:szCs w:val="28"/>
        </w:rPr>
        <w:t>Bạch hầu: Khó chịu ở khu vực ổ họng, ho có tiếng ông ổng, kèm theo khó thở, khàn tiếng</w:t>
      </w:r>
    </w:p>
    <w:p w:rsidR="001631DA" w:rsidRDefault="001631DA" w:rsidP="00D64851">
      <w:pPr>
        <w:ind w:firstLine="360"/>
        <w:jc w:val="both"/>
        <w:rPr>
          <w:rFonts w:ascii="Times New Roman" w:hAnsi="Times New Roman" w:cs="Times New Roman"/>
          <w:sz w:val="28"/>
          <w:szCs w:val="28"/>
        </w:rPr>
      </w:pPr>
      <w:r>
        <w:rPr>
          <w:rFonts w:ascii="Times New Roman" w:hAnsi="Times New Roman" w:cs="Times New Roman"/>
          <w:sz w:val="28"/>
          <w:szCs w:val="28"/>
        </w:rPr>
        <w:t>Viêm họng: Mất giọng, rát họng và có cảm giác đau rát khi nuốt thức ăn.</w:t>
      </w:r>
    </w:p>
    <w:p w:rsidR="001631DA" w:rsidRDefault="001631DA" w:rsidP="00D64851">
      <w:pPr>
        <w:ind w:firstLine="360"/>
        <w:jc w:val="both"/>
        <w:rPr>
          <w:rFonts w:ascii="Times New Roman" w:hAnsi="Times New Roman" w:cs="Times New Roman"/>
          <w:sz w:val="28"/>
          <w:szCs w:val="28"/>
        </w:rPr>
      </w:pPr>
      <w:r>
        <w:rPr>
          <w:rFonts w:ascii="Times New Roman" w:hAnsi="Times New Roman" w:cs="Times New Roman"/>
          <w:sz w:val="28"/>
          <w:szCs w:val="28"/>
        </w:rPr>
        <w:t>Người viêm họng có dấu hiệu khô môi và lưỡi</w:t>
      </w:r>
      <w:r w:rsidR="00B64F62">
        <w:rPr>
          <w:rFonts w:ascii="Times New Roman" w:hAnsi="Times New Roman" w:cs="Times New Roman"/>
          <w:sz w:val="28"/>
          <w:szCs w:val="28"/>
        </w:rPr>
        <w:t>, khoang miệng có mùi khó chịu, tắc mũi hoặc chảy nước mũi.</w:t>
      </w:r>
    </w:p>
    <w:p w:rsidR="00B64F62" w:rsidRPr="006D6771" w:rsidRDefault="00C5290F" w:rsidP="006D6771">
      <w:pPr>
        <w:ind w:firstLine="360"/>
        <w:jc w:val="both"/>
        <w:rPr>
          <w:rFonts w:ascii="Times New Roman" w:hAnsi="Times New Roman" w:cs="Times New Roman"/>
          <w:sz w:val="28"/>
          <w:szCs w:val="28"/>
        </w:rPr>
      </w:pPr>
      <w:r w:rsidRPr="00C5290F">
        <w:rPr>
          <w:rFonts w:ascii="Times New Roman" w:hAnsi="Times New Roman" w:cs="Times New Roman"/>
          <w:sz w:val="32"/>
          <w:szCs w:val="32"/>
        </w:rPr>
        <w:sym w:font="Wingdings 2" w:char="F077"/>
      </w:r>
      <w:r w:rsidR="006D6771">
        <w:rPr>
          <w:rFonts w:ascii="Times New Roman" w:hAnsi="Times New Roman" w:cs="Times New Roman"/>
          <w:sz w:val="28"/>
          <w:szCs w:val="28"/>
        </w:rPr>
        <w:t xml:space="preserve"> </w:t>
      </w:r>
      <w:r w:rsidR="00B64F62" w:rsidRPr="006D6771">
        <w:rPr>
          <w:rFonts w:ascii="Times New Roman" w:hAnsi="Times New Roman" w:cs="Times New Roman"/>
          <w:sz w:val="28"/>
          <w:szCs w:val="28"/>
        </w:rPr>
        <w:t>Vị trí nổi hạch:</w:t>
      </w:r>
    </w:p>
    <w:p w:rsidR="00B64F62" w:rsidRPr="00B64F62" w:rsidRDefault="00B64F62" w:rsidP="00D64851">
      <w:pPr>
        <w:ind w:firstLine="360"/>
        <w:jc w:val="both"/>
        <w:rPr>
          <w:rFonts w:ascii="Times New Roman" w:hAnsi="Times New Roman" w:cs="Times New Roman"/>
          <w:sz w:val="28"/>
          <w:szCs w:val="28"/>
        </w:rPr>
      </w:pPr>
      <w:r w:rsidRPr="00B64F62">
        <w:rPr>
          <w:rFonts w:ascii="Times New Roman" w:hAnsi="Times New Roman" w:cs="Times New Roman"/>
          <w:sz w:val="28"/>
          <w:szCs w:val="28"/>
        </w:rPr>
        <w:t>Bạch hầu: Người bị bệnh sẽ sưng hạch bạch huyết quanh cổ còn người viêm họng thường có hạch sưng ở dưới tai hay góc hàm.</w:t>
      </w:r>
    </w:p>
    <w:p w:rsidR="00B64F62" w:rsidRPr="006D6771" w:rsidRDefault="00B76FB3" w:rsidP="006D6771">
      <w:pPr>
        <w:ind w:left="360"/>
        <w:jc w:val="both"/>
        <w:rPr>
          <w:rFonts w:ascii="Times New Roman" w:hAnsi="Times New Roman" w:cs="Times New Roman"/>
          <w:sz w:val="28"/>
          <w:szCs w:val="28"/>
        </w:rPr>
      </w:pPr>
      <w:r w:rsidRPr="00B76FB3">
        <w:rPr>
          <w:rFonts w:ascii="Times New Roman" w:hAnsi="Times New Roman" w:cs="Times New Roman"/>
          <w:sz w:val="32"/>
          <w:szCs w:val="32"/>
        </w:rPr>
        <w:sym w:font="Wingdings 2" w:char="F078"/>
      </w:r>
      <w:r w:rsidR="006D6771">
        <w:rPr>
          <w:rFonts w:ascii="Times New Roman" w:hAnsi="Times New Roman" w:cs="Times New Roman"/>
          <w:sz w:val="28"/>
          <w:szCs w:val="28"/>
        </w:rPr>
        <w:t xml:space="preserve"> </w:t>
      </w:r>
      <w:r w:rsidR="00B64F62" w:rsidRPr="006D6771">
        <w:rPr>
          <w:rFonts w:ascii="Times New Roman" w:hAnsi="Times New Roman" w:cs="Times New Roman"/>
          <w:sz w:val="28"/>
          <w:szCs w:val="28"/>
        </w:rPr>
        <w:t>Giả mạc họng:</w:t>
      </w:r>
    </w:p>
    <w:p w:rsidR="004A7EF2" w:rsidRDefault="004A7EF2" w:rsidP="00D64851">
      <w:pPr>
        <w:ind w:firstLine="360"/>
        <w:jc w:val="both"/>
        <w:rPr>
          <w:rFonts w:ascii="Times New Roman" w:hAnsi="Times New Roman" w:cs="Times New Roman"/>
          <w:sz w:val="28"/>
          <w:szCs w:val="28"/>
        </w:rPr>
      </w:pPr>
      <w:r w:rsidRPr="004A7EF2">
        <w:rPr>
          <w:rFonts w:ascii="Times New Roman" w:hAnsi="Times New Roman" w:cs="Times New Roman"/>
          <w:sz w:val="28"/>
          <w:szCs w:val="28"/>
        </w:rPr>
        <w:lastRenderedPageBreak/>
        <w:t>Bạch hầu</w:t>
      </w:r>
      <w:r>
        <w:rPr>
          <w:rFonts w:ascii="Times New Roman" w:hAnsi="Times New Roman" w:cs="Times New Roman"/>
          <w:sz w:val="28"/>
          <w:szCs w:val="28"/>
        </w:rPr>
        <w:t>: Phần giả mạc xuất hiện tại họng rất dày, bám chắc, gần như không tách ra khỏi niêm mạc họng được. Nếu bệnh nhân có tách thì sẽ mọc lại nhanh sau khi bóc tách.</w:t>
      </w:r>
    </w:p>
    <w:p w:rsidR="004A7EF2" w:rsidRDefault="004A7EF2" w:rsidP="00D64851">
      <w:pPr>
        <w:ind w:firstLine="360"/>
        <w:jc w:val="both"/>
        <w:rPr>
          <w:rFonts w:ascii="Times New Roman" w:hAnsi="Times New Roman" w:cs="Times New Roman"/>
          <w:sz w:val="28"/>
          <w:szCs w:val="28"/>
        </w:rPr>
      </w:pPr>
      <w:r>
        <w:rPr>
          <w:rFonts w:ascii="Times New Roman" w:hAnsi="Times New Roman" w:cs="Times New Roman"/>
          <w:sz w:val="28"/>
          <w:szCs w:val="28"/>
        </w:rPr>
        <w:t>Bệnh viêm họng, viêm Amidal: Có thể có giả mạc ở vùng họng nhưng không dày hay sẫm màu như bạch hầu, rất dễ lấy ra và không chảy máu.</w:t>
      </w:r>
    </w:p>
    <w:p w:rsidR="004A7EF2" w:rsidRPr="004A7EF2" w:rsidRDefault="00E95498" w:rsidP="00D64851">
      <w:pPr>
        <w:ind w:firstLine="360"/>
        <w:jc w:val="both"/>
        <w:rPr>
          <w:rFonts w:ascii="Times New Roman" w:hAnsi="Times New Roman" w:cs="Times New Roman"/>
          <w:sz w:val="28"/>
          <w:szCs w:val="28"/>
        </w:rPr>
      </w:pPr>
      <w:r w:rsidRPr="00E95498">
        <w:rPr>
          <w:rFonts w:ascii="Times New Roman" w:hAnsi="Times New Roman" w:cs="Times New Roman"/>
          <w:color w:val="00B0F0"/>
          <w:sz w:val="32"/>
          <w:szCs w:val="32"/>
        </w:rPr>
        <w:sym w:font="Wingdings 2" w:char="F0B0"/>
      </w:r>
      <w:r w:rsidR="004A7EF2">
        <w:rPr>
          <w:rFonts w:ascii="Times New Roman" w:hAnsi="Times New Roman" w:cs="Times New Roman"/>
          <w:sz w:val="28"/>
          <w:szCs w:val="28"/>
        </w:rPr>
        <w:t>Vì vậy trong thời điểm nguy cơ dịch bùng phát bệnh bạch hầu, ngay khi nhận biết các dấu hiệu nghi ngờ của bệnh, người dân cần chủ động phân biệt qua các dấu hiệ</w:t>
      </w:r>
      <w:r w:rsidR="006037C2">
        <w:rPr>
          <w:rFonts w:ascii="Times New Roman" w:hAnsi="Times New Roman" w:cs="Times New Roman"/>
          <w:sz w:val="28"/>
          <w:szCs w:val="28"/>
        </w:rPr>
        <w:t>u kể trên</w:t>
      </w:r>
      <w:r w:rsidR="004A7EF2">
        <w:rPr>
          <w:rFonts w:ascii="Times New Roman" w:hAnsi="Times New Roman" w:cs="Times New Roman"/>
          <w:sz w:val="28"/>
          <w:szCs w:val="28"/>
        </w:rPr>
        <w:t xml:space="preserve"> và báo ngay cho cơ sở y tế để có biện pháp cách ly kịch thời và ngăn chặn sự lây lan của dịch bệnh.</w:t>
      </w:r>
    </w:p>
    <w:p w:rsidR="008A30F9" w:rsidRDefault="008A30F9" w:rsidP="008A30F9">
      <w:pPr>
        <w:ind w:firstLine="360"/>
        <w:rPr>
          <w:rStyle w:val="text"/>
          <w:rFonts w:ascii="Times New Roman" w:hAnsi="Times New Roman" w:cs="Times New Roman"/>
          <w:b/>
          <w:color w:val="081C36"/>
          <w:spacing w:val="3"/>
          <w:sz w:val="28"/>
          <w:szCs w:val="28"/>
          <w:shd w:val="clear" w:color="auto" w:fill="FFFFFF"/>
        </w:rPr>
      </w:pPr>
    </w:p>
    <w:p w:rsidR="008A30F9" w:rsidRPr="008A30F9" w:rsidRDefault="008A30F9" w:rsidP="008A30F9">
      <w:pPr>
        <w:ind w:firstLine="360"/>
        <w:rPr>
          <w:rStyle w:val="text"/>
          <w:rFonts w:ascii="Times New Roman" w:hAnsi="Times New Roman" w:cs="Times New Roman"/>
          <w:b/>
          <w:color w:val="000000" w:themeColor="text1"/>
          <w:spacing w:val="3"/>
          <w:sz w:val="28"/>
          <w:szCs w:val="28"/>
          <w:shd w:val="clear" w:color="auto" w:fill="FFFFFF"/>
        </w:rPr>
      </w:pPr>
      <w:r>
        <w:rPr>
          <w:rStyle w:val="text"/>
          <w:rFonts w:ascii="Times New Roman" w:hAnsi="Times New Roman" w:cs="Times New Roman"/>
          <w:b/>
          <w:color w:val="081C36"/>
          <w:spacing w:val="3"/>
          <w:sz w:val="28"/>
          <w:szCs w:val="28"/>
          <w:shd w:val="clear" w:color="auto" w:fill="FFFFFF"/>
        </w:rPr>
        <w:t xml:space="preserve"> </w:t>
      </w:r>
      <w:r w:rsidRPr="008A30F9">
        <w:rPr>
          <w:rStyle w:val="text"/>
          <w:rFonts w:ascii="Times New Roman" w:hAnsi="Times New Roman" w:cs="Times New Roman"/>
          <w:b/>
          <w:color w:val="000000" w:themeColor="text1"/>
          <w:spacing w:val="3"/>
          <w:sz w:val="28"/>
          <w:szCs w:val="28"/>
          <w:shd w:val="clear" w:color="auto" w:fill="FFFFFF"/>
        </w:rPr>
        <w:t xml:space="preserve">BỆNH VIỆN ĐA KHOA HẠ LONG </w:t>
      </w:r>
    </w:p>
    <w:p w:rsidR="008A30F9" w:rsidRPr="008A30F9" w:rsidRDefault="008A30F9" w:rsidP="008A30F9">
      <w:pPr>
        <w:ind w:firstLine="360"/>
        <w:rPr>
          <w:rStyle w:val="text"/>
          <w:rFonts w:ascii="Times New Roman" w:hAnsi="Times New Roman" w:cs="Times New Roman"/>
          <w:b/>
          <w:color w:val="000000" w:themeColor="text1"/>
          <w:spacing w:val="3"/>
          <w:sz w:val="28"/>
          <w:szCs w:val="28"/>
          <w:shd w:val="clear" w:color="auto" w:fill="FFFFFF"/>
        </w:rPr>
      </w:pPr>
      <w:r w:rsidRPr="008A30F9">
        <w:rPr>
          <w:rStyle w:val="text"/>
          <w:rFonts w:ascii="Times New Roman" w:hAnsi="Times New Roman" w:cs="Times New Roman"/>
          <w:b/>
          <w:color w:val="000000" w:themeColor="text1"/>
          <w:spacing w:val="3"/>
          <w:sz w:val="28"/>
          <w:szCs w:val="28"/>
          <w:shd w:val="clear" w:color="auto" w:fill="FFFFFF"/>
        </w:rPr>
        <w:t xml:space="preserve"> Khu Trới 2, phường Hoành Bồ, thành phố Hạ Long, tỉnh Quảng Ninh</w:t>
      </w:r>
    </w:p>
    <w:p w:rsidR="008A30F9" w:rsidRPr="008A30F9" w:rsidRDefault="008A30F9" w:rsidP="008A30F9">
      <w:pPr>
        <w:ind w:firstLine="360"/>
        <w:rPr>
          <w:rStyle w:val="emoji-sizer"/>
          <w:rFonts w:ascii="Times New Roman" w:hAnsi="Times New Roman" w:cs="Times New Roman"/>
          <w:b/>
          <w:color w:val="000000" w:themeColor="text1"/>
          <w:spacing w:val="750"/>
          <w:sz w:val="28"/>
          <w:szCs w:val="28"/>
          <w:shd w:val="clear" w:color="auto" w:fill="FFFFFF"/>
        </w:rPr>
      </w:pPr>
      <w:r w:rsidRPr="008A30F9">
        <w:rPr>
          <w:rStyle w:val="text"/>
          <w:rFonts w:ascii="Times New Roman" w:hAnsi="Times New Roman" w:cs="Times New Roman"/>
          <w:b/>
          <w:color w:val="000000" w:themeColor="text1"/>
          <w:spacing w:val="3"/>
          <w:sz w:val="28"/>
          <w:szCs w:val="28"/>
          <w:shd w:val="clear" w:color="auto" w:fill="FFFFFF"/>
        </w:rPr>
        <w:t xml:space="preserve"> Website: </w:t>
      </w:r>
      <w:r w:rsidRPr="008A30F9">
        <w:rPr>
          <w:rFonts w:ascii="Times New Roman" w:hAnsi="Times New Roman" w:cs="Times New Roman"/>
          <w:b/>
          <w:color w:val="000000" w:themeColor="text1"/>
          <w:sz w:val="28"/>
          <w:szCs w:val="28"/>
        </w:rPr>
        <w:t>benhviendakhoahalong.vn</w:t>
      </w:r>
      <w:r w:rsidRPr="008A30F9">
        <w:rPr>
          <w:rStyle w:val="text"/>
          <w:rFonts w:ascii="Times New Roman" w:hAnsi="Times New Roman" w:cs="Times New Roman"/>
          <w:b/>
          <w:color w:val="000000" w:themeColor="text1"/>
          <w:spacing w:val="3"/>
          <w:sz w:val="28"/>
          <w:szCs w:val="28"/>
          <w:shd w:val="clear" w:color="auto" w:fill="FFFFFF"/>
        </w:rPr>
        <w:t xml:space="preserve"> </w:t>
      </w:r>
    </w:p>
    <w:p w:rsidR="008A30F9" w:rsidRDefault="008A30F9" w:rsidP="008A30F9">
      <w:pPr>
        <w:ind w:firstLine="360"/>
        <w:rPr>
          <w:rFonts w:ascii="Times New Roman" w:hAnsi="Times New Roman" w:cs="Times New Roman"/>
          <w:b/>
          <w:color w:val="000000" w:themeColor="text1"/>
          <w:sz w:val="28"/>
          <w:szCs w:val="28"/>
        </w:rPr>
      </w:pPr>
      <w:r w:rsidRPr="008A30F9">
        <w:rPr>
          <w:rStyle w:val="text"/>
          <w:rFonts w:ascii="Times New Roman" w:hAnsi="Times New Roman" w:cs="Times New Roman"/>
          <w:b/>
          <w:color w:val="000000" w:themeColor="text1"/>
          <w:spacing w:val="3"/>
          <w:sz w:val="28"/>
          <w:szCs w:val="28"/>
          <w:shd w:val="clear" w:color="auto" w:fill="FFFFFF"/>
        </w:rPr>
        <w:t xml:space="preserve"> Hotline: </w:t>
      </w:r>
      <w:r w:rsidRPr="008A30F9">
        <w:rPr>
          <w:rFonts w:ascii="Times New Roman" w:hAnsi="Times New Roman" w:cs="Times New Roman"/>
          <w:b/>
          <w:color w:val="000000" w:themeColor="text1"/>
          <w:sz w:val="28"/>
          <w:szCs w:val="28"/>
        </w:rPr>
        <w:t>0966.271.313</w:t>
      </w:r>
    </w:p>
    <w:p w:rsidR="00B12189" w:rsidRPr="008A30F9" w:rsidRDefault="00B12189" w:rsidP="008A30F9">
      <w:pPr>
        <w:ind w:firstLine="360"/>
        <w:rPr>
          <w:rFonts w:ascii="Times New Roman" w:hAnsi="Times New Roman" w:cs="Times New Roman"/>
          <w:b/>
          <w:color w:val="000000" w:themeColor="text1"/>
          <w:sz w:val="28"/>
          <w:szCs w:val="28"/>
        </w:rPr>
      </w:pPr>
    </w:p>
    <w:p w:rsidR="002D6659" w:rsidRDefault="002D6659" w:rsidP="00D64851">
      <w:pPr>
        <w:ind w:left="360"/>
        <w:jc w:val="both"/>
        <w:rPr>
          <w:noProof/>
        </w:rPr>
      </w:pPr>
    </w:p>
    <w:p w:rsidR="002D6659" w:rsidRDefault="00B12189" w:rsidP="00D64851">
      <w:pPr>
        <w:ind w:left="360"/>
        <w:jc w:val="both"/>
        <w:rPr>
          <w:rFonts w:ascii="Times New Roman" w:hAnsi="Times New Roman" w:cs="Times New Roman"/>
          <w:sz w:val="28"/>
          <w:szCs w:val="28"/>
        </w:rPr>
      </w:pPr>
      <w:r>
        <w:rPr>
          <w:noProof/>
        </w:rPr>
        <w:lastRenderedPageBreak/>
        <w:drawing>
          <wp:inline distT="0" distB="0" distL="0" distR="0" wp14:anchorId="77AA8966" wp14:editId="09AE1078">
            <wp:extent cx="6189264" cy="69723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1332" cy="6974630"/>
                    </a:xfrm>
                    <a:prstGeom prst="rect">
                      <a:avLst/>
                    </a:prstGeom>
                  </pic:spPr>
                </pic:pic>
              </a:graphicData>
            </a:graphic>
          </wp:inline>
        </w:drawing>
      </w:r>
    </w:p>
    <w:p w:rsidR="002D6659" w:rsidRPr="002D6659" w:rsidRDefault="002D6659" w:rsidP="002D6659">
      <w:pPr>
        <w:rPr>
          <w:rFonts w:ascii="Times New Roman" w:hAnsi="Times New Roman" w:cs="Times New Roman"/>
          <w:sz w:val="28"/>
          <w:szCs w:val="28"/>
        </w:rPr>
      </w:pPr>
    </w:p>
    <w:p w:rsidR="002D6659" w:rsidRDefault="002D6659" w:rsidP="002D6659">
      <w:pPr>
        <w:rPr>
          <w:rFonts w:ascii="Times New Roman" w:hAnsi="Times New Roman" w:cs="Times New Roman"/>
          <w:sz w:val="28"/>
          <w:szCs w:val="28"/>
        </w:rPr>
      </w:pPr>
    </w:p>
    <w:p w:rsidR="00B64F62" w:rsidRDefault="002D6659" w:rsidP="002D6659">
      <w:pPr>
        <w:tabs>
          <w:tab w:val="left" w:pos="8010"/>
        </w:tabs>
        <w:rPr>
          <w:rFonts w:ascii="Times New Roman" w:hAnsi="Times New Roman" w:cs="Times New Roman"/>
          <w:sz w:val="28"/>
          <w:szCs w:val="28"/>
        </w:rPr>
      </w:pPr>
      <w:r>
        <w:rPr>
          <w:rFonts w:ascii="Times New Roman" w:hAnsi="Times New Roman" w:cs="Times New Roman"/>
          <w:sz w:val="28"/>
          <w:szCs w:val="28"/>
        </w:rPr>
        <w:tab/>
      </w:r>
    </w:p>
    <w:p w:rsidR="002D6659" w:rsidRPr="002D6659" w:rsidRDefault="002D6659" w:rsidP="002D6659">
      <w:pPr>
        <w:tabs>
          <w:tab w:val="left" w:pos="8010"/>
        </w:tabs>
        <w:rPr>
          <w:rFonts w:ascii="Times New Roman" w:hAnsi="Times New Roman" w:cs="Times New Roman"/>
          <w:sz w:val="28"/>
          <w:szCs w:val="28"/>
        </w:rPr>
      </w:pPr>
      <w:bookmarkStart w:id="0" w:name="_GoBack"/>
      <w:r>
        <w:rPr>
          <w:noProof/>
        </w:rPr>
        <w:lastRenderedPageBreak/>
        <w:drawing>
          <wp:inline distT="0" distB="0" distL="0" distR="0" wp14:anchorId="47F46399" wp14:editId="29BF241C">
            <wp:extent cx="5937557" cy="62007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6207086"/>
                    </a:xfrm>
                    <a:prstGeom prst="rect">
                      <a:avLst/>
                    </a:prstGeom>
                  </pic:spPr>
                </pic:pic>
              </a:graphicData>
            </a:graphic>
          </wp:inline>
        </w:drawing>
      </w:r>
      <w:bookmarkEnd w:id="0"/>
    </w:p>
    <w:sectPr w:rsidR="002D6659" w:rsidRPr="002D6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B6" w:rsidRDefault="00D836B6" w:rsidP="002D6659">
      <w:pPr>
        <w:spacing w:after="0" w:line="240" w:lineRule="auto"/>
      </w:pPr>
      <w:r>
        <w:separator/>
      </w:r>
    </w:p>
  </w:endnote>
  <w:endnote w:type="continuationSeparator" w:id="0">
    <w:p w:rsidR="00D836B6" w:rsidRDefault="00D836B6" w:rsidP="002D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B6" w:rsidRDefault="00D836B6" w:rsidP="002D6659">
      <w:pPr>
        <w:spacing w:after="0" w:line="240" w:lineRule="auto"/>
      </w:pPr>
      <w:r>
        <w:separator/>
      </w:r>
    </w:p>
  </w:footnote>
  <w:footnote w:type="continuationSeparator" w:id="0">
    <w:p w:rsidR="00D836B6" w:rsidRDefault="00D836B6" w:rsidP="002D6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A6C39"/>
    <w:multiLevelType w:val="hybridMultilevel"/>
    <w:tmpl w:val="1B12E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DA"/>
    <w:rsid w:val="0001147E"/>
    <w:rsid w:val="001631DA"/>
    <w:rsid w:val="00166BA7"/>
    <w:rsid w:val="002D6659"/>
    <w:rsid w:val="004A7EF2"/>
    <w:rsid w:val="006037C2"/>
    <w:rsid w:val="006D6771"/>
    <w:rsid w:val="00705B7B"/>
    <w:rsid w:val="007D7D09"/>
    <w:rsid w:val="0088277C"/>
    <w:rsid w:val="008A30F9"/>
    <w:rsid w:val="00956654"/>
    <w:rsid w:val="00B12189"/>
    <w:rsid w:val="00B64F62"/>
    <w:rsid w:val="00B76FB3"/>
    <w:rsid w:val="00C5290F"/>
    <w:rsid w:val="00D64851"/>
    <w:rsid w:val="00D836B6"/>
    <w:rsid w:val="00E95498"/>
    <w:rsid w:val="00F11B74"/>
    <w:rsid w:val="00F6081C"/>
    <w:rsid w:val="00FC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DA"/>
    <w:pPr>
      <w:ind w:left="720"/>
      <w:contextualSpacing/>
    </w:pPr>
  </w:style>
  <w:style w:type="character" w:customStyle="1" w:styleId="emoji-sizer">
    <w:name w:val="emoji-sizer"/>
    <w:basedOn w:val="DefaultParagraphFont"/>
    <w:rsid w:val="008A30F9"/>
  </w:style>
  <w:style w:type="character" w:customStyle="1" w:styleId="text">
    <w:name w:val="text"/>
    <w:basedOn w:val="DefaultParagraphFont"/>
    <w:rsid w:val="008A30F9"/>
  </w:style>
  <w:style w:type="paragraph" w:styleId="BalloonText">
    <w:name w:val="Balloon Text"/>
    <w:basedOn w:val="Normal"/>
    <w:link w:val="BalloonTextChar"/>
    <w:uiPriority w:val="99"/>
    <w:semiHidden/>
    <w:unhideWhenUsed/>
    <w:rsid w:val="00B12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189"/>
    <w:rPr>
      <w:rFonts w:ascii="Tahoma" w:hAnsi="Tahoma" w:cs="Tahoma"/>
      <w:sz w:val="16"/>
      <w:szCs w:val="16"/>
    </w:rPr>
  </w:style>
  <w:style w:type="paragraph" w:styleId="Header">
    <w:name w:val="header"/>
    <w:basedOn w:val="Normal"/>
    <w:link w:val="HeaderChar"/>
    <w:uiPriority w:val="99"/>
    <w:unhideWhenUsed/>
    <w:rsid w:val="002D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659"/>
  </w:style>
  <w:style w:type="paragraph" w:styleId="Footer">
    <w:name w:val="footer"/>
    <w:basedOn w:val="Normal"/>
    <w:link w:val="FooterChar"/>
    <w:uiPriority w:val="99"/>
    <w:unhideWhenUsed/>
    <w:rsid w:val="002D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DA"/>
    <w:pPr>
      <w:ind w:left="720"/>
      <w:contextualSpacing/>
    </w:pPr>
  </w:style>
  <w:style w:type="character" w:customStyle="1" w:styleId="emoji-sizer">
    <w:name w:val="emoji-sizer"/>
    <w:basedOn w:val="DefaultParagraphFont"/>
    <w:rsid w:val="008A30F9"/>
  </w:style>
  <w:style w:type="character" w:customStyle="1" w:styleId="text">
    <w:name w:val="text"/>
    <w:basedOn w:val="DefaultParagraphFont"/>
    <w:rsid w:val="008A30F9"/>
  </w:style>
  <w:style w:type="paragraph" w:styleId="BalloonText">
    <w:name w:val="Balloon Text"/>
    <w:basedOn w:val="Normal"/>
    <w:link w:val="BalloonTextChar"/>
    <w:uiPriority w:val="99"/>
    <w:semiHidden/>
    <w:unhideWhenUsed/>
    <w:rsid w:val="00B12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189"/>
    <w:rPr>
      <w:rFonts w:ascii="Tahoma" w:hAnsi="Tahoma" w:cs="Tahoma"/>
      <w:sz w:val="16"/>
      <w:szCs w:val="16"/>
    </w:rPr>
  </w:style>
  <w:style w:type="paragraph" w:styleId="Header">
    <w:name w:val="header"/>
    <w:basedOn w:val="Normal"/>
    <w:link w:val="HeaderChar"/>
    <w:uiPriority w:val="99"/>
    <w:unhideWhenUsed/>
    <w:rsid w:val="002D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659"/>
  </w:style>
  <w:style w:type="paragraph" w:styleId="Footer">
    <w:name w:val="footer"/>
    <w:basedOn w:val="Normal"/>
    <w:link w:val="FooterChar"/>
    <w:uiPriority w:val="99"/>
    <w:unhideWhenUsed/>
    <w:rsid w:val="002D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20</cp:revision>
  <dcterms:created xsi:type="dcterms:W3CDTF">2024-07-29T09:03:00Z</dcterms:created>
  <dcterms:modified xsi:type="dcterms:W3CDTF">2024-07-30T00:37:00Z</dcterms:modified>
</cp:coreProperties>
</file>